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5059" w14:textId="77777777" w:rsidR="00B30ECE" w:rsidRDefault="00B30ECE" w:rsidP="00B30ECE">
      <w:pPr>
        <w:pStyle w:val="a5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</w:p>
    <w:p w14:paraId="0083C71E" w14:textId="77777777" w:rsidR="00A11876" w:rsidRDefault="00B30ECE" w:rsidP="00A11876">
      <w:pPr>
        <w:pStyle w:val="a5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проекту решения сессии</w:t>
      </w:r>
      <w:r>
        <w:rPr>
          <w:rFonts w:eastAsia="Times New Roman" w:cs="Times New Roman"/>
          <w:b/>
          <w:sz w:val="28"/>
          <w:szCs w:val="28"/>
        </w:rPr>
        <w:t xml:space="preserve"> Симферопольского городского совета</w:t>
      </w:r>
    </w:p>
    <w:p w14:paraId="3739EFDE" w14:textId="1A030965" w:rsidR="00A11876" w:rsidRPr="009B0DC6" w:rsidRDefault="00703612" w:rsidP="009B0DC6">
      <w:pPr>
        <w:pStyle w:val="a5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DC6457" w:rsidRPr="004A68D5">
        <w:rPr>
          <w:rFonts w:eastAsia="Times New Roman" w:cs="Times New Roman"/>
          <w:sz w:val="28"/>
          <w:szCs w:val="28"/>
          <w:lang w:eastAsia="ar-SA"/>
        </w:rPr>
        <w:t>«</w:t>
      </w:r>
      <w:r w:rsidR="00AA287A" w:rsidRPr="00306452">
        <w:rPr>
          <w:rFonts w:eastAsia="Times New Roman" w:cs="Times New Roman"/>
          <w:sz w:val="28"/>
          <w:szCs w:val="28"/>
          <w:lang w:eastAsia="ar-SA"/>
        </w:rPr>
        <w:t>О даче согласия на передачу в безвозмездное пользование нежилых помещений, расположенных по адресу: Республика</w:t>
      </w:r>
      <w:r w:rsidR="00AA287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A287A" w:rsidRPr="00306452">
        <w:rPr>
          <w:rFonts w:eastAsia="Times New Roman" w:cs="Times New Roman"/>
          <w:sz w:val="28"/>
          <w:szCs w:val="28"/>
          <w:lang w:eastAsia="ar-SA"/>
        </w:rPr>
        <w:t>Крым, г. Симферополь, ул. Селим</w:t>
      </w:r>
      <w:r w:rsidR="00AA287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A287A" w:rsidRPr="00306452">
        <w:rPr>
          <w:rFonts w:eastAsia="Times New Roman" w:cs="Times New Roman"/>
          <w:sz w:val="28"/>
          <w:szCs w:val="28"/>
          <w:lang w:eastAsia="ar-SA"/>
        </w:rPr>
        <w:t>-</w:t>
      </w:r>
      <w:r w:rsidR="00AA287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A287A" w:rsidRPr="00306452">
        <w:rPr>
          <w:rFonts w:eastAsia="Times New Roman" w:cs="Times New Roman"/>
          <w:sz w:val="28"/>
          <w:szCs w:val="28"/>
          <w:lang w:eastAsia="ar-SA"/>
        </w:rPr>
        <w:t>Герай, д. 1, (общей площадью 384,8 кв. м)</w:t>
      </w:r>
      <w:r w:rsidR="00D1744B">
        <w:rPr>
          <w:rFonts w:eastAsia="Times New Roman" w:cs="Times New Roman"/>
          <w:sz w:val="28"/>
          <w:szCs w:val="28"/>
          <w:lang w:eastAsia="ar-SA"/>
        </w:rPr>
        <w:t>»</w:t>
      </w:r>
    </w:p>
    <w:p w14:paraId="579A4CB8" w14:textId="057D69D8" w:rsidR="00FA6475" w:rsidRPr="0010032E" w:rsidRDefault="00FA6475" w:rsidP="00A11876">
      <w:pPr>
        <w:pStyle w:val="a5"/>
        <w:rPr>
          <w:sz w:val="28"/>
          <w:szCs w:val="28"/>
        </w:rPr>
      </w:pPr>
    </w:p>
    <w:p w14:paraId="5AF87906" w14:textId="168EE5DD" w:rsidR="00837CBB" w:rsidRPr="00AA287A" w:rsidRDefault="00FA6475" w:rsidP="00AA287A">
      <w:pPr>
        <w:pStyle w:val="a5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Проект решения</w:t>
      </w:r>
      <w:r w:rsidRPr="003D01FE">
        <w:rPr>
          <w:rFonts w:cs="Times New Roman"/>
          <w:sz w:val="28"/>
          <w:szCs w:val="28"/>
        </w:rPr>
        <w:t xml:space="preserve"> </w:t>
      </w:r>
      <w:r w:rsidR="00CD2BC3" w:rsidRPr="00CD2BC3">
        <w:rPr>
          <w:rFonts w:cs="Times New Roman"/>
          <w:sz w:val="28"/>
          <w:szCs w:val="28"/>
        </w:rPr>
        <w:t>сессии</w:t>
      </w:r>
      <w:r w:rsidR="00CD2BC3" w:rsidRPr="00CD2BC3">
        <w:rPr>
          <w:rFonts w:eastAsia="Times New Roman" w:cs="Times New Roman"/>
          <w:sz w:val="28"/>
          <w:szCs w:val="28"/>
        </w:rPr>
        <w:t xml:space="preserve"> Симферопольского городского совета</w:t>
      </w:r>
      <w:r w:rsidR="00CD2BC3">
        <w:rPr>
          <w:rFonts w:eastAsia="Times New Roman" w:cs="Times New Roman"/>
          <w:b/>
          <w:sz w:val="28"/>
          <w:szCs w:val="28"/>
        </w:rPr>
        <w:t xml:space="preserve"> </w:t>
      </w:r>
      <w:r w:rsidR="00CD2BC3">
        <w:rPr>
          <w:rFonts w:eastAsia="Times New Roman" w:cs="Times New Roman"/>
          <w:b/>
          <w:sz w:val="28"/>
          <w:szCs w:val="28"/>
        </w:rPr>
        <w:br/>
      </w:r>
      <w:r w:rsidR="00CD2BC3" w:rsidRPr="004A68D5">
        <w:rPr>
          <w:rFonts w:eastAsia="Times New Roman" w:cs="Times New Roman"/>
          <w:sz w:val="28"/>
          <w:szCs w:val="28"/>
          <w:lang w:eastAsia="ar-SA"/>
        </w:rPr>
        <w:t>«</w:t>
      </w:r>
      <w:r w:rsidR="00AA287A" w:rsidRPr="00AA287A">
        <w:rPr>
          <w:rFonts w:eastAsia="Times New Roman" w:cs="Times New Roman"/>
          <w:sz w:val="28"/>
          <w:szCs w:val="28"/>
          <w:lang w:eastAsia="ar-SA"/>
        </w:rPr>
        <w:t>О даче согласия на передачу в безвозмездное пользование нежилых помещений, расположенных по адресу: Республика Крым, г. Симферополь, ул. Селим - Герай, д. 1, (общей площадью 384,8 кв. м)</w:t>
      </w:r>
      <w:r w:rsidR="000F4B97">
        <w:rPr>
          <w:rFonts w:eastAsia="Times New Roman" w:cs="Times New Roman"/>
          <w:sz w:val="28"/>
          <w:szCs w:val="28"/>
          <w:lang w:eastAsia="ar-SA"/>
        </w:rPr>
        <w:t xml:space="preserve">» </w:t>
      </w:r>
      <w:r w:rsidR="00CD2BC3">
        <w:rPr>
          <w:rFonts w:eastAsia="Times New Roman" w:cs="Times New Roman"/>
          <w:sz w:val="28"/>
          <w:szCs w:val="28"/>
          <w:lang w:eastAsia="ar-SA"/>
        </w:rPr>
        <w:t xml:space="preserve">(далее – проект решения) </w:t>
      </w:r>
      <w:r w:rsidRPr="003D01FE">
        <w:rPr>
          <w:rFonts w:cs="Times New Roman"/>
          <w:sz w:val="28"/>
          <w:szCs w:val="28"/>
        </w:rPr>
        <w:t xml:space="preserve">вносится в соответствии с Федеральным законом от 06.10.2003 № 131-ФЗ «Об общих принципах организации местного самоуправления </w:t>
      </w:r>
      <w:r w:rsidR="00DE4B9A">
        <w:rPr>
          <w:rFonts w:cs="Times New Roman"/>
          <w:sz w:val="28"/>
          <w:szCs w:val="28"/>
        </w:rPr>
        <w:br/>
      </w:r>
      <w:r w:rsidRPr="003D01FE">
        <w:rPr>
          <w:rFonts w:cs="Times New Roman"/>
          <w:sz w:val="28"/>
          <w:szCs w:val="28"/>
        </w:rPr>
        <w:t xml:space="preserve">в Российской Федерации», </w:t>
      </w:r>
      <w:r w:rsidR="00CD2BC3">
        <w:rPr>
          <w:rFonts w:eastAsia="Times New Roman" w:cs="Times New Roman"/>
          <w:sz w:val="28"/>
          <w:szCs w:val="28"/>
          <w:lang w:eastAsia="ar-SA"/>
        </w:rPr>
        <w:t>пунктом 3 части 1</w:t>
      </w:r>
      <w:r w:rsidR="00CD2BC3" w:rsidRPr="00956A4D">
        <w:rPr>
          <w:rFonts w:eastAsia="Times New Roman" w:cs="Times New Roman"/>
          <w:sz w:val="28"/>
          <w:szCs w:val="28"/>
          <w:lang w:eastAsia="ar-SA"/>
        </w:rPr>
        <w:t xml:space="preserve"> стать</w:t>
      </w:r>
      <w:r w:rsidR="00CD2BC3">
        <w:rPr>
          <w:rFonts w:eastAsia="Times New Roman" w:cs="Times New Roman"/>
          <w:sz w:val="28"/>
          <w:szCs w:val="28"/>
          <w:lang w:eastAsia="ar-SA"/>
        </w:rPr>
        <w:t>и</w:t>
      </w:r>
      <w:r w:rsidR="00CD2BC3" w:rsidRPr="00956A4D">
        <w:rPr>
          <w:rFonts w:eastAsia="Times New Roman" w:cs="Times New Roman"/>
          <w:sz w:val="28"/>
          <w:szCs w:val="28"/>
          <w:lang w:eastAsia="ar-SA"/>
        </w:rPr>
        <w:t xml:space="preserve"> 17.1 </w:t>
      </w:r>
      <w:r w:rsidRPr="003D01FE">
        <w:rPr>
          <w:rFonts w:cs="Times New Roman"/>
          <w:sz w:val="28"/>
          <w:szCs w:val="28"/>
        </w:rPr>
        <w:t xml:space="preserve"> Федерального закона от 26.07.2006 № 135-ФЗ «О защите конкуренции», Уставом муниципального образования городской округ Симферополь Республики Крым,</w:t>
      </w:r>
      <w:r>
        <w:rPr>
          <w:rFonts w:cs="Times New Roman"/>
          <w:sz w:val="28"/>
          <w:szCs w:val="28"/>
        </w:rPr>
        <w:t xml:space="preserve"> </w:t>
      </w:r>
      <w:r w:rsidR="0008550D" w:rsidRPr="00F93A76">
        <w:rPr>
          <w:rFonts w:eastAsia="Times New Roman" w:cs="Times New Roman"/>
          <w:sz w:val="28"/>
          <w:szCs w:val="28"/>
          <w:lang w:eastAsia="ar-SA"/>
        </w:rPr>
        <w:t>решением 15-й сессии Симф</w:t>
      </w:r>
      <w:r w:rsidR="00DC6457">
        <w:rPr>
          <w:rFonts w:eastAsia="Times New Roman" w:cs="Times New Roman"/>
          <w:sz w:val="28"/>
          <w:szCs w:val="28"/>
          <w:lang w:eastAsia="ar-SA"/>
        </w:rPr>
        <w:t xml:space="preserve">еропольского городского совета </w:t>
      </w:r>
      <w:r w:rsidR="00DE4B9A">
        <w:rPr>
          <w:rFonts w:eastAsia="Times New Roman" w:cs="Times New Roman"/>
          <w:sz w:val="28"/>
          <w:szCs w:val="28"/>
          <w:lang w:eastAsia="ar-SA"/>
        </w:rPr>
        <w:br/>
      </w:r>
      <w:r w:rsidR="0008550D" w:rsidRPr="00F93A76">
        <w:rPr>
          <w:rFonts w:eastAsia="Times New Roman" w:cs="Times New Roman"/>
          <w:sz w:val="28"/>
          <w:szCs w:val="28"/>
          <w:lang w:val="en-US" w:eastAsia="ar-SA"/>
        </w:rPr>
        <w:t>I</w:t>
      </w:r>
      <w:r w:rsidR="0008550D" w:rsidRPr="00F93A76">
        <w:rPr>
          <w:rFonts w:eastAsia="Times New Roman" w:cs="Times New Roman"/>
          <w:sz w:val="28"/>
          <w:szCs w:val="28"/>
          <w:lang w:eastAsia="ar-SA"/>
        </w:rPr>
        <w:t xml:space="preserve"> созыва от 13.03.2015 № 217 «Об утверждении Порядк</w:t>
      </w:r>
      <w:r w:rsidR="00DC6457">
        <w:rPr>
          <w:rFonts w:eastAsia="Times New Roman" w:cs="Times New Roman"/>
          <w:sz w:val="28"/>
          <w:szCs w:val="28"/>
          <w:lang w:eastAsia="ar-SA"/>
        </w:rPr>
        <w:t xml:space="preserve">а предоставления </w:t>
      </w:r>
      <w:r w:rsidR="00DE4B9A">
        <w:rPr>
          <w:rFonts w:eastAsia="Times New Roman" w:cs="Times New Roman"/>
          <w:sz w:val="28"/>
          <w:szCs w:val="28"/>
          <w:lang w:eastAsia="ar-SA"/>
        </w:rPr>
        <w:br/>
      </w:r>
      <w:r w:rsidR="0008550D" w:rsidRPr="00F93A76">
        <w:rPr>
          <w:rFonts w:eastAsia="Times New Roman" w:cs="Times New Roman"/>
          <w:sz w:val="28"/>
          <w:szCs w:val="28"/>
          <w:lang w:eastAsia="ar-SA"/>
        </w:rPr>
        <w:t>в безвозмездное пользование муниципального имущества муниципального образования городской округ Симферополь Республики Крым»</w:t>
      </w:r>
      <w:r w:rsidR="00CD2BC3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A287A">
        <w:rPr>
          <w:rFonts w:eastAsia="Times New Roman" w:cs="Times New Roman"/>
          <w:sz w:val="28"/>
          <w:szCs w:val="28"/>
          <w:lang w:eastAsia="ar-SA"/>
        </w:rPr>
        <w:br/>
      </w:r>
      <w:r w:rsidR="00876000">
        <w:rPr>
          <w:rFonts w:cs="Times New Roman"/>
          <w:sz w:val="28"/>
          <w:szCs w:val="28"/>
        </w:rPr>
        <w:t>(далее – Порядок)</w:t>
      </w:r>
      <w:r w:rsidR="00677CDA">
        <w:rPr>
          <w:rFonts w:cs="Times New Roman"/>
          <w:sz w:val="28"/>
          <w:szCs w:val="28"/>
        </w:rPr>
        <w:t xml:space="preserve">, учитывая </w:t>
      </w:r>
      <w:r w:rsidR="00677CDA" w:rsidRPr="009B7CE2">
        <w:rPr>
          <w:rFonts w:eastAsia="Times New Roman" w:cs="Times New Roman"/>
          <w:sz w:val="28"/>
          <w:szCs w:val="28"/>
          <w:lang w:eastAsia="ar-SA"/>
        </w:rPr>
        <w:t>положительно</w:t>
      </w:r>
      <w:r w:rsidR="00677CDA">
        <w:rPr>
          <w:rFonts w:eastAsia="Times New Roman" w:cs="Times New Roman"/>
          <w:sz w:val="28"/>
          <w:szCs w:val="28"/>
          <w:lang w:eastAsia="ar-SA"/>
        </w:rPr>
        <w:t>е</w:t>
      </w:r>
      <w:r w:rsidR="00677CDA" w:rsidRPr="009B7CE2">
        <w:rPr>
          <w:rFonts w:eastAsia="Times New Roman" w:cs="Times New Roman"/>
          <w:sz w:val="28"/>
          <w:szCs w:val="28"/>
          <w:lang w:eastAsia="ar-SA"/>
        </w:rPr>
        <w:t xml:space="preserve"> заключени</w:t>
      </w:r>
      <w:r w:rsidR="00677CDA">
        <w:rPr>
          <w:rFonts w:eastAsia="Times New Roman" w:cs="Times New Roman"/>
          <w:sz w:val="28"/>
          <w:szCs w:val="28"/>
          <w:lang w:eastAsia="ar-SA"/>
        </w:rPr>
        <w:t>е</w:t>
      </w:r>
      <w:r w:rsidR="00CD2BC3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77CDA" w:rsidRPr="009B7CE2">
        <w:rPr>
          <w:rFonts w:eastAsia="Times New Roman" w:cs="Times New Roman"/>
          <w:sz w:val="28"/>
          <w:szCs w:val="28"/>
          <w:lang w:eastAsia="ar-SA"/>
        </w:rPr>
        <w:t>межведомственной комиссии по проведению оценки последствий принятия решения о реконструкции, модерниза</w:t>
      </w:r>
      <w:r w:rsidR="00677CDA">
        <w:rPr>
          <w:rFonts w:eastAsia="Times New Roman" w:cs="Times New Roman"/>
          <w:sz w:val="28"/>
          <w:szCs w:val="28"/>
          <w:lang w:eastAsia="ar-SA"/>
        </w:rPr>
        <w:t>ции, о</w:t>
      </w:r>
      <w:r w:rsidR="00677CDA" w:rsidRPr="009B7CE2">
        <w:rPr>
          <w:rFonts w:eastAsia="Times New Roman" w:cs="Times New Roman"/>
          <w:sz w:val="28"/>
          <w:szCs w:val="28"/>
          <w:lang w:eastAsia="ar-SA"/>
        </w:rPr>
        <w:t xml:space="preserve">б изменении назначения </w:t>
      </w:r>
      <w:r w:rsidR="00AA287A">
        <w:rPr>
          <w:rFonts w:eastAsia="Times New Roman" w:cs="Times New Roman"/>
          <w:sz w:val="28"/>
          <w:szCs w:val="28"/>
          <w:lang w:eastAsia="ar-SA"/>
        </w:rPr>
        <w:br/>
      </w:r>
      <w:r w:rsidR="00677CDA" w:rsidRPr="009B7CE2">
        <w:rPr>
          <w:rFonts w:eastAsia="Times New Roman" w:cs="Times New Roman"/>
          <w:sz w:val="28"/>
          <w:szCs w:val="28"/>
          <w:lang w:eastAsia="ar-SA"/>
        </w:rPr>
        <w:t>или о ликвидации объекта социальной инфраструктуры для детей, являющегося</w:t>
      </w:r>
      <w:r w:rsidR="00677CDA">
        <w:rPr>
          <w:rFonts w:eastAsia="Times New Roman" w:cs="Times New Roman"/>
          <w:sz w:val="28"/>
          <w:szCs w:val="28"/>
          <w:lang w:eastAsia="ar-SA"/>
        </w:rPr>
        <w:t xml:space="preserve"> муниципальной собственностью, </w:t>
      </w:r>
      <w:r w:rsidR="00677CDA" w:rsidRPr="009B7CE2">
        <w:rPr>
          <w:rFonts w:eastAsia="Times New Roman" w:cs="Times New Roman"/>
          <w:sz w:val="28"/>
          <w:szCs w:val="28"/>
          <w:lang w:eastAsia="ar-SA"/>
        </w:rPr>
        <w:t>о реорганизации или ликвидации муниципальных организаций, образующих социальную инфраструктуру для детей муниципального образования городской округ Симферополь Республики Крым, а также о заключении ими договора аренды и договора безвозмез</w:t>
      </w:r>
      <w:r w:rsidR="00677CDA">
        <w:rPr>
          <w:rFonts w:eastAsia="Times New Roman" w:cs="Times New Roman"/>
          <w:sz w:val="28"/>
          <w:szCs w:val="28"/>
          <w:lang w:eastAsia="ar-SA"/>
        </w:rPr>
        <w:t xml:space="preserve">дного пользования закрепленных </w:t>
      </w:r>
      <w:r w:rsidR="00677CDA" w:rsidRPr="009B7CE2">
        <w:rPr>
          <w:rFonts w:eastAsia="Times New Roman" w:cs="Times New Roman"/>
          <w:sz w:val="28"/>
          <w:szCs w:val="28"/>
          <w:lang w:eastAsia="ar-SA"/>
        </w:rPr>
        <w:t xml:space="preserve">за ними объектов собственности от </w:t>
      </w:r>
      <w:r w:rsidR="00D1744B">
        <w:rPr>
          <w:rFonts w:eastAsia="Times New Roman" w:cs="Times New Roman"/>
          <w:sz w:val="28"/>
          <w:szCs w:val="28"/>
          <w:lang w:eastAsia="ar-SA"/>
        </w:rPr>
        <w:t>24.12</w:t>
      </w:r>
      <w:r w:rsidR="00677CDA" w:rsidRPr="009B7CE2">
        <w:rPr>
          <w:rFonts w:eastAsia="Times New Roman" w:cs="Times New Roman"/>
          <w:sz w:val="28"/>
          <w:szCs w:val="28"/>
          <w:lang w:eastAsia="ar-SA"/>
        </w:rPr>
        <w:t xml:space="preserve">.2021 № </w:t>
      </w:r>
      <w:r w:rsidR="00D1744B">
        <w:rPr>
          <w:rFonts w:eastAsia="Times New Roman" w:cs="Times New Roman"/>
          <w:sz w:val="28"/>
          <w:szCs w:val="28"/>
          <w:lang w:eastAsia="ar-SA"/>
        </w:rPr>
        <w:t>4</w:t>
      </w:r>
      <w:r w:rsidR="00677CDA">
        <w:rPr>
          <w:rFonts w:eastAsia="Times New Roman" w:cs="Times New Roman"/>
          <w:sz w:val="28"/>
          <w:szCs w:val="28"/>
          <w:lang w:eastAsia="ar-SA"/>
        </w:rPr>
        <w:t>.</w:t>
      </w:r>
    </w:p>
    <w:p w14:paraId="2587F2AF" w14:textId="73325791" w:rsidR="00DC6457" w:rsidRPr="009B7CE2" w:rsidRDefault="00226FE8" w:rsidP="00B140B1">
      <w:pPr>
        <w:pStyle w:val="a3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7549DB">
        <w:rPr>
          <w:rFonts w:cs="Times New Roman"/>
          <w:sz w:val="28"/>
          <w:szCs w:val="28"/>
        </w:rPr>
        <w:t xml:space="preserve">Проектом решения предлагается дать </w:t>
      </w:r>
      <w:r w:rsidR="00A11876" w:rsidRPr="003C749C">
        <w:rPr>
          <w:rFonts w:eastAsia="Times New Roman" w:cs="Times New Roman"/>
          <w:sz w:val="28"/>
          <w:szCs w:val="28"/>
          <w:lang w:eastAsia="ar-SA"/>
        </w:rPr>
        <w:t xml:space="preserve">согласие </w:t>
      </w:r>
      <w:r w:rsidR="00AE2C9A">
        <w:rPr>
          <w:rFonts w:eastAsia="Times New Roman" w:cs="Times New Roman"/>
          <w:sz w:val="28"/>
          <w:szCs w:val="28"/>
          <w:lang w:eastAsia="ar-SA"/>
        </w:rPr>
        <w:t xml:space="preserve">на передачу </w:t>
      </w:r>
      <w:r w:rsidR="00837CBB">
        <w:rPr>
          <w:rFonts w:eastAsia="Times New Roman" w:cs="Times New Roman"/>
          <w:sz w:val="28"/>
          <w:szCs w:val="28"/>
          <w:lang w:eastAsia="ar-SA"/>
        </w:rPr>
        <w:br/>
      </w:r>
      <w:r w:rsidR="00AE2C9A">
        <w:rPr>
          <w:rFonts w:eastAsia="Times New Roman" w:cs="Times New Roman"/>
          <w:sz w:val="28"/>
          <w:szCs w:val="28"/>
          <w:lang w:eastAsia="ar-SA"/>
        </w:rPr>
        <w:t xml:space="preserve">в безвозмездное пользование </w:t>
      </w:r>
      <w:r w:rsidR="004E367E">
        <w:rPr>
          <w:rFonts w:eastAsia="Times New Roman" w:cs="Times New Roman"/>
          <w:sz w:val="28"/>
          <w:szCs w:val="28"/>
          <w:lang w:eastAsia="ar-SA"/>
        </w:rPr>
        <w:t>нежилых помещений</w:t>
      </w:r>
      <w:r w:rsidR="00AE2C9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DC6457" w:rsidRPr="009B7CE2">
        <w:rPr>
          <w:rStyle w:val="fontstyle01"/>
        </w:rPr>
        <w:t>закрепленных на п</w:t>
      </w:r>
      <w:r w:rsidR="00B140B1">
        <w:rPr>
          <w:rStyle w:val="fontstyle01"/>
        </w:rPr>
        <w:t xml:space="preserve">раве оперативного управления </w:t>
      </w:r>
      <w:r w:rsidR="00DC6457" w:rsidRPr="009B7CE2">
        <w:rPr>
          <w:rStyle w:val="fontstyle01"/>
        </w:rPr>
        <w:t xml:space="preserve">за </w:t>
      </w:r>
      <w:r w:rsidR="00CD2BC3">
        <w:rPr>
          <w:rFonts w:cs="Times New Roman"/>
          <w:sz w:val="28"/>
          <w:szCs w:val="28"/>
        </w:rPr>
        <w:t>м</w:t>
      </w:r>
      <w:r w:rsidR="00DC6457" w:rsidRPr="009B7CE2">
        <w:rPr>
          <w:rFonts w:cs="Times New Roman"/>
          <w:sz w:val="28"/>
          <w:szCs w:val="28"/>
        </w:rPr>
        <w:t xml:space="preserve">униципальным бюджетным общеобразовательным учреждением </w:t>
      </w:r>
      <w:r w:rsidR="00AA287A" w:rsidRPr="009B7CE2">
        <w:rPr>
          <w:rFonts w:cs="Times New Roman"/>
          <w:sz w:val="28"/>
          <w:szCs w:val="28"/>
        </w:rPr>
        <w:t>«</w:t>
      </w:r>
      <w:r w:rsidR="00AA287A" w:rsidRPr="006C1588">
        <w:rPr>
          <w:rFonts w:cs="Times New Roman"/>
          <w:sz w:val="28"/>
          <w:szCs w:val="28"/>
        </w:rPr>
        <w:t>Средняя общеобразовательная</w:t>
      </w:r>
      <w:r w:rsidR="00AA287A">
        <w:rPr>
          <w:rFonts w:cs="Times New Roman"/>
          <w:sz w:val="28"/>
          <w:szCs w:val="28"/>
        </w:rPr>
        <w:t xml:space="preserve"> школа № 44 имени героя Российской Федерации Алиме Абденановой</w:t>
      </w:r>
      <w:r w:rsidR="00AA287A" w:rsidRPr="006C1588">
        <w:rPr>
          <w:rFonts w:cs="Times New Roman"/>
          <w:sz w:val="28"/>
          <w:szCs w:val="28"/>
        </w:rPr>
        <w:t>»</w:t>
      </w:r>
      <w:r w:rsidR="00DC6457" w:rsidRPr="009B7CE2">
        <w:rPr>
          <w:rFonts w:cs="Times New Roman"/>
          <w:sz w:val="28"/>
          <w:szCs w:val="28"/>
        </w:rPr>
        <w:t xml:space="preserve"> муниципального образования городской округ Симферополь Республики Крым</w:t>
      </w:r>
      <w:r w:rsidR="00DC6457" w:rsidRPr="009B7CE2">
        <w:rPr>
          <w:rStyle w:val="fontstyle01"/>
        </w:rPr>
        <w:t xml:space="preserve">, </w:t>
      </w:r>
      <w:r w:rsidR="00DC6457" w:rsidRPr="009B7CE2">
        <w:rPr>
          <w:rFonts w:eastAsia="Times New Roman" w:cs="Times New Roman"/>
          <w:sz w:val="28"/>
          <w:szCs w:val="28"/>
          <w:lang w:eastAsia="ar-SA"/>
        </w:rPr>
        <w:t xml:space="preserve">расположенных по адресу: Республика Крым, г. Симферополь, </w:t>
      </w:r>
      <w:r w:rsidR="00AA287A">
        <w:rPr>
          <w:rFonts w:eastAsia="Times New Roman" w:cs="Times New Roman"/>
          <w:sz w:val="28"/>
          <w:szCs w:val="28"/>
          <w:lang w:eastAsia="ar-SA"/>
        </w:rPr>
        <w:br/>
      </w:r>
      <w:r w:rsidR="00AA287A" w:rsidRPr="0005040B">
        <w:rPr>
          <w:rFonts w:eastAsia="Times New Roman" w:cs="Times New Roman"/>
          <w:sz w:val="28"/>
          <w:szCs w:val="28"/>
          <w:lang w:eastAsia="ar-SA"/>
        </w:rPr>
        <w:t>ул. Селим - Герай, д. 1, (общей площадью 384,8 кв. м)</w:t>
      </w:r>
      <w:r w:rsidR="009B0DC6" w:rsidRPr="009B0DC6">
        <w:rPr>
          <w:rFonts w:eastAsia="Times New Roman" w:cs="Times New Roman"/>
          <w:sz w:val="28"/>
          <w:szCs w:val="28"/>
          <w:lang w:eastAsia="ar-SA"/>
        </w:rPr>
        <w:t>,</w:t>
      </w:r>
      <w:r w:rsidR="00D1744B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A287A">
        <w:rPr>
          <w:rFonts w:eastAsia="Times New Roman" w:cs="Times New Roman"/>
          <w:sz w:val="28"/>
          <w:szCs w:val="28"/>
          <w:lang w:eastAsia="ar-SA"/>
        </w:rPr>
        <w:t>Государственному бюджетному учреждению Республики Крым «Спортивная Школа № 1»</w:t>
      </w:r>
      <w:r w:rsidR="00AA287A">
        <w:rPr>
          <w:rFonts w:cs="Times New Roman"/>
          <w:sz w:val="28"/>
          <w:szCs w:val="28"/>
          <w:lang w:eastAsia="ar-SA"/>
        </w:rPr>
        <w:t xml:space="preserve"> </w:t>
      </w:r>
      <w:r w:rsidR="00DC6457" w:rsidRPr="009B7CE2">
        <w:rPr>
          <w:rFonts w:cs="Times New Roman"/>
          <w:sz w:val="28"/>
          <w:szCs w:val="28"/>
          <w:lang w:eastAsia="ar-SA"/>
        </w:rPr>
        <w:t xml:space="preserve">(далее – </w:t>
      </w:r>
      <w:r w:rsidR="00DC6457" w:rsidRPr="00B140B1">
        <w:rPr>
          <w:rFonts w:cs="Times New Roman"/>
          <w:sz w:val="28"/>
          <w:szCs w:val="28"/>
          <w:lang w:eastAsia="ar-SA"/>
        </w:rPr>
        <w:t xml:space="preserve">Учреждение), с целью </w:t>
      </w:r>
      <w:r w:rsidR="00DC6457" w:rsidRPr="00B140B1">
        <w:rPr>
          <w:rFonts w:eastAsia="Times New Roman" w:cs="Times New Roman"/>
          <w:sz w:val="28"/>
          <w:szCs w:val="28"/>
          <w:lang w:eastAsia="ar-SA"/>
        </w:rPr>
        <w:t>осуществления деятельности Учреждения</w:t>
      </w:r>
      <w:r w:rsidR="00DC6457" w:rsidRPr="00B140B1">
        <w:rPr>
          <w:rFonts w:cs="Times New Roman"/>
          <w:sz w:val="28"/>
          <w:szCs w:val="28"/>
          <w:lang w:eastAsia="ar-SA"/>
        </w:rPr>
        <w:t xml:space="preserve">, </w:t>
      </w:r>
      <w:r w:rsidR="00CD2BC3">
        <w:rPr>
          <w:rFonts w:cs="Times New Roman"/>
          <w:sz w:val="28"/>
          <w:szCs w:val="28"/>
          <w:lang w:eastAsia="ar-SA"/>
        </w:rPr>
        <w:t>предоставления услуг</w:t>
      </w:r>
      <w:r w:rsidR="009B0DC6">
        <w:rPr>
          <w:rFonts w:cs="Times New Roman"/>
          <w:sz w:val="28"/>
          <w:szCs w:val="28"/>
          <w:lang w:eastAsia="ar-SA"/>
        </w:rPr>
        <w:t xml:space="preserve"> по </w:t>
      </w:r>
      <w:r w:rsidR="00D1744B">
        <w:rPr>
          <w:rFonts w:cs="Times New Roman"/>
          <w:sz w:val="28"/>
          <w:szCs w:val="28"/>
          <w:lang w:eastAsia="ar-SA"/>
        </w:rPr>
        <w:t xml:space="preserve">проведению учебно-тренировочных занятий </w:t>
      </w:r>
      <w:r w:rsidR="00AA287A">
        <w:rPr>
          <w:rFonts w:cs="Times New Roman"/>
          <w:sz w:val="28"/>
          <w:szCs w:val="28"/>
          <w:lang w:eastAsia="ar-SA"/>
        </w:rPr>
        <w:br/>
      </w:r>
      <w:r w:rsidR="00D1744B">
        <w:rPr>
          <w:rFonts w:cs="Times New Roman"/>
          <w:sz w:val="28"/>
          <w:szCs w:val="28"/>
          <w:lang w:eastAsia="ar-SA"/>
        </w:rPr>
        <w:t xml:space="preserve">по </w:t>
      </w:r>
      <w:r w:rsidR="00AA287A">
        <w:rPr>
          <w:rFonts w:cs="Times New Roman"/>
          <w:sz w:val="28"/>
          <w:szCs w:val="28"/>
          <w:lang w:eastAsia="ar-SA"/>
        </w:rPr>
        <w:t>тхэквондо, регби, греко-римской борьбе</w:t>
      </w:r>
      <w:r w:rsidR="00DC6457" w:rsidRPr="00B140B1">
        <w:rPr>
          <w:rFonts w:cs="Times New Roman"/>
          <w:sz w:val="28"/>
          <w:szCs w:val="28"/>
          <w:lang w:eastAsia="ar-SA"/>
        </w:rPr>
        <w:t xml:space="preserve">, </w:t>
      </w:r>
      <w:r w:rsidR="00DC6457" w:rsidRPr="00B140B1">
        <w:rPr>
          <w:rFonts w:cs="Times New Roman"/>
          <w:sz w:val="28"/>
          <w:szCs w:val="28"/>
        </w:rPr>
        <w:t xml:space="preserve">в соответствии с поступившим на рассмотрение заявлением </w:t>
      </w:r>
      <w:r w:rsidR="00CD2BC3">
        <w:rPr>
          <w:rFonts w:cs="Times New Roman"/>
          <w:sz w:val="28"/>
          <w:szCs w:val="28"/>
        </w:rPr>
        <w:t>м</w:t>
      </w:r>
      <w:r w:rsidR="00B140B1" w:rsidRPr="00B140B1">
        <w:rPr>
          <w:rFonts w:cs="Times New Roman"/>
          <w:sz w:val="28"/>
          <w:szCs w:val="28"/>
        </w:rPr>
        <w:t>униципального бюджетного</w:t>
      </w:r>
      <w:r w:rsidR="00AA287A">
        <w:rPr>
          <w:rFonts w:cs="Times New Roman"/>
          <w:sz w:val="28"/>
          <w:szCs w:val="28"/>
        </w:rPr>
        <w:t xml:space="preserve"> </w:t>
      </w:r>
      <w:r w:rsidR="00DC6457" w:rsidRPr="00B140B1">
        <w:rPr>
          <w:rFonts w:cs="Times New Roman"/>
          <w:sz w:val="28"/>
          <w:szCs w:val="28"/>
        </w:rPr>
        <w:t xml:space="preserve">общеобразовательного учреждения </w:t>
      </w:r>
      <w:r w:rsidR="00AA287A" w:rsidRPr="009B7CE2">
        <w:rPr>
          <w:rFonts w:cs="Times New Roman"/>
          <w:sz w:val="28"/>
          <w:szCs w:val="28"/>
        </w:rPr>
        <w:t>«</w:t>
      </w:r>
      <w:r w:rsidR="00AA287A" w:rsidRPr="006C1588">
        <w:rPr>
          <w:rFonts w:cs="Times New Roman"/>
          <w:sz w:val="28"/>
          <w:szCs w:val="28"/>
        </w:rPr>
        <w:t>Средняя общеобразовательная</w:t>
      </w:r>
      <w:r w:rsidR="00AA287A">
        <w:rPr>
          <w:rFonts w:cs="Times New Roman"/>
          <w:sz w:val="28"/>
          <w:szCs w:val="28"/>
        </w:rPr>
        <w:t xml:space="preserve"> школа № 44 имени героя Российской Федерации Алиме Абденановой</w:t>
      </w:r>
      <w:r w:rsidR="00AA287A" w:rsidRPr="006C1588">
        <w:rPr>
          <w:rFonts w:cs="Times New Roman"/>
          <w:sz w:val="28"/>
          <w:szCs w:val="28"/>
        </w:rPr>
        <w:t>»</w:t>
      </w:r>
      <w:r w:rsidR="00AA287A" w:rsidRPr="009B7CE2">
        <w:rPr>
          <w:rFonts w:cs="Times New Roman"/>
          <w:sz w:val="28"/>
          <w:szCs w:val="28"/>
        </w:rPr>
        <w:t xml:space="preserve"> </w:t>
      </w:r>
      <w:r w:rsidR="009B0DC6" w:rsidRPr="009B7CE2">
        <w:rPr>
          <w:rFonts w:cs="Times New Roman"/>
          <w:sz w:val="28"/>
          <w:szCs w:val="28"/>
        </w:rPr>
        <w:t xml:space="preserve"> </w:t>
      </w:r>
      <w:r w:rsidR="00DC6457" w:rsidRPr="00B140B1">
        <w:rPr>
          <w:rFonts w:cs="Times New Roman"/>
          <w:sz w:val="28"/>
          <w:szCs w:val="28"/>
        </w:rPr>
        <w:t xml:space="preserve">муниципального образования городской округ Симферополь Республики </w:t>
      </w:r>
      <w:r w:rsidR="00DC6457" w:rsidRPr="00B140B1">
        <w:rPr>
          <w:rFonts w:cs="Times New Roman"/>
          <w:sz w:val="28"/>
          <w:szCs w:val="28"/>
        </w:rPr>
        <w:lastRenderedPageBreak/>
        <w:t>Крым</w:t>
      </w:r>
      <w:r w:rsidR="00B140B1">
        <w:rPr>
          <w:rFonts w:cs="Times New Roman"/>
          <w:sz w:val="28"/>
          <w:szCs w:val="28"/>
        </w:rPr>
        <w:t>,</w:t>
      </w:r>
      <w:r w:rsidR="00CD2BC3">
        <w:rPr>
          <w:rFonts w:cs="Times New Roman"/>
          <w:sz w:val="28"/>
          <w:szCs w:val="28"/>
          <w:lang w:eastAsia="ar-SA"/>
        </w:rPr>
        <w:t xml:space="preserve"> сроком на </w:t>
      </w:r>
      <w:r w:rsidR="00AA287A">
        <w:rPr>
          <w:rFonts w:cs="Times New Roman"/>
          <w:sz w:val="28"/>
          <w:szCs w:val="28"/>
          <w:lang w:eastAsia="ar-SA"/>
        </w:rPr>
        <w:t>3</w:t>
      </w:r>
      <w:r w:rsidR="00CD2BC3">
        <w:rPr>
          <w:rFonts w:cs="Times New Roman"/>
          <w:sz w:val="28"/>
          <w:szCs w:val="28"/>
          <w:lang w:eastAsia="ar-SA"/>
        </w:rPr>
        <w:t xml:space="preserve"> (</w:t>
      </w:r>
      <w:r w:rsidR="00AA287A">
        <w:rPr>
          <w:rFonts w:cs="Times New Roman"/>
          <w:sz w:val="28"/>
          <w:szCs w:val="28"/>
          <w:lang w:eastAsia="ar-SA"/>
        </w:rPr>
        <w:t>три</w:t>
      </w:r>
      <w:r w:rsidR="00CD2BC3">
        <w:rPr>
          <w:rFonts w:cs="Times New Roman"/>
          <w:sz w:val="28"/>
          <w:szCs w:val="28"/>
          <w:lang w:eastAsia="ar-SA"/>
        </w:rPr>
        <w:t xml:space="preserve">) </w:t>
      </w:r>
      <w:r w:rsidR="00AA287A">
        <w:rPr>
          <w:rFonts w:cs="Times New Roman"/>
          <w:sz w:val="28"/>
          <w:szCs w:val="28"/>
          <w:lang w:eastAsia="ar-SA"/>
        </w:rPr>
        <w:t>года</w:t>
      </w:r>
      <w:r w:rsidR="00CD2BC3">
        <w:rPr>
          <w:rFonts w:cs="Times New Roman"/>
          <w:sz w:val="28"/>
          <w:szCs w:val="28"/>
          <w:lang w:eastAsia="ar-SA"/>
        </w:rPr>
        <w:t xml:space="preserve">, </w:t>
      </w:r>
      <w:r w:rsidR="00DC6457" w:rsidRPr="00B140B1">
        <w:rPr>
          <w:rFonts w:cs="Times New Roman"/>
          <w:sz w:val="28"/>
          <w:szCs w:val="28"/>
          <w:lang w:eastAsia="ar-SA"/>
        </w:rPr>
        <w:t>без проведения торгов.</w:t>
      </w:r>
    </w:p>
    <w:p w14:paraId="0749D844" w14:textId="30E90059" w:rsidR="00B31EFD" w:rsidRPr="00F12570" w:rsidRDefault="00A11876" w:rsidP="005C4CB0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Настоящий проект решения внесен с целью соблюдения процедуры передачи муниципального имущества муниципального образования городской округ Симферополь Республики Крым в безвозмездное пользование.</w:t>
      </w:r>
    </w:p>
    <w:tbl>
      <w:tblPr>
        <w:tblW w:w="992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58"/>
        <w:gridCol w:w="2765"/>
      </w:tblGrid>
      <w:tr w:rsidR="00FA6475" w:rsidRPr="00BB7B92" w14:paraId="1E131F20" w14:textId="77777777" w:rsidTr="006515DD">
        <w:tc>
          <w:tcPr>
            <w:tcW w:w="7158" w:type="dxa"/>
          </w:tcPr>
          <w:p w14:paraId="451FD11F" w14:textId="77777777" w:rsidR="00B140B1" w:rsidRDefault="00B140B1" w:rsidP="00FF2DE5">
            <w:pPr>
              <w:pStyle w:val="a3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14:paraId="78954FF7" w14:textId="77777777" w:rsidR="002224BA" w:rsidRDefault="002224BA" w:rsidP="002224BA">
            <w:pPr>
              <w:pStyle w:val="a3"/>
              <w:spacing w:after="0"/>
              <w:rPr>
                <w:rFonts w:cs="Times New Roman"/>
                <w:sz w:val="28"/>
                <w:szCs w:val="28"/>
              </w:rPr>
            </w:pPr>
          </w:p>
          <w:p w14:paraId="425320E2" w14:textId="77777777" w:rsidR="002224BA" w:rsidRDefault="002224BA" w:rsidP="002224BA">
            <w:pPr>
              <w:pStyle w:val="a3"/>
              <w:spacing w:after="0"/>
              <w:ind w:left="510"/>
              <w:rPr>
                <w:rFonts w:cs="Times New Roman"/>
                <w:sz w:val="28"/>
                <w:szCs w:val="28"/>
              </w:rPr>
            </w:pPr>
          </w:p>
          <w:p w14:paraId="290F09D2" w14:textId="12E23343" w:rsidR="002224BA" w:rsidRDefault="002A3DF0" w:rsidP="002224BA">
            <w:pPr>
              <w:pStyle w:val="a3"/>
              <w:spacing w:after="0"/>
              <w:ind w:left="51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2224BA">
              <w:rPr>
                <w:rFonts w:cs="Times New Roman"/>
                <w:sz w:val="28"/>
                <w:szCs w:val="28"/>
              </w:rPr>
              <w:t xml:space="preserve">ачальник МКУ </w:t>
            </w:r>
          </w:p>
          <w:p w14:paraId="1A88AD26" w14:textId="77777777" w:rsidR="002224BA" w:rsidRDefault="002224BA" w:rsidP="002224BA">
            <w:pPr>
              <w:pStyle w:val="a3"/>
              <w:spacing w:after="0"/>
              <w:ind w:left="51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Департамент развития </w:t>
            </w:r>
          </w:p>
          <w:p w14:paraId="58DB49FF" w14:textId="40F88EBD" w:rsidR="00FA6475" w:rsidRPr="00BB7B92" w:rsidRDefault="002224BA" w:rsidP="002224BA">
            <w:pPr>
              <w:pStyle w:val="a3"/>
              <w:spacing w:after="0"/>
              <w:ind w:left="51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муниципальной собственности</w:t>
            </w:r>
          </w:p>
        </w:tc>
        <w:tc>
          <w:tcPr>
            <w:tcW w:w="2765" w:type="dxa"/>
          </w:tcPr>
          <w:p w14:paraId="1949C916" w14:textId="77777777" w:rsidR="00FA6475" w:rsidRDefault="00FA6475" w:rsidP="002224BA">
            <w:pPr>
              <w:pStyle w:val="a3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14:paraId="2DD377D8" w14:textId="77777777" w:rsidR="00CD2BC3" w:rsidRDefault="00CD2BC3" w:rsidP="00CF1FAC">
            <w:pPr>
              <w:pStyle w:val="a3"/>
              <w:spacing w:after="0"/>
              <w:ind w:firstLine="426"/>
              <w:jc w:val="both"/>
              <w:rPr>
                <w:rFonts w:cs="Times New Roman"/>
                <w:sz w:val="28"/>
                <w:szCs w:val="28"/>
              </w:rPr>
            </w:pPr>
          </w:p>
          <w:p w14:paraId="3EB41840" w14:textId="02CEFF2F" w:rsidR="00CD2BC3" w:rsidRDefault="00CD2BC3" w:rsidP="00CF1FAC">
            <w:pPr>
              <w:pStyle w:val="a3"/>
              <w:spacing w:after="0"/>
              <w:ind w:firstLine="426"/>
              <w:jc w:val="right"/>
              <w:rPr>
                <w:rFonts w:cs="Times New Roman"/>
                <w:sz w:val="28"/>
                <w:szCs w:val="28"/>
              </w:rPr>
            </w:pPr>
          </w:p>
          <w:p w14:paraId="5A20636C" w14:textId="27930CAA" w:rsidR="00CD2BC3" w:rsidRDefault="00CD2BC3" w:rsidP="00CD2BC3"/>
          <w:p w14:paraId="7BE9E088" w14:textId="77777777" w:rsidR="002224BA" w:rsidRDefault="002224BA" w:rsidP="00CD2BC3">
            <w:pPr>
              <w:jc w:val="center"/>
              <w:rPr>
                <w:sz w:val="28"/>
              </w:rPr>
            </w:pPr>
          </w:p>
          <w:p w14:paraId="4F59ABDA" w14:textId="42F8721B" w:rsidR="00FA6475" w:rsidRPr="00CD2BC3" w:rsidRDefault="00FA6475" w:rsidP="00CD2BC3">
            <w:pPr>
              <w:jc w:val="center"/>
            </w:pPr>
          </w:p>
        </w:tc>
      </w:tr>
    </w:tbl>
    <w:p w14:paraId="754B4D9E" w14:textId="77777777" w:rsidR="006515DD" w:rsidRDefault="006515DD" w:rsidP="00B30ECE">
      <w:pPr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Администрации города Симферополя </w:t>
      </w:r>
    </w:p>
    <w:p w14:paraId="683FE6F2" w14:textId="27C4C64E" w:rsidR="00B30ECE" w:rsidRDefault="006515DD" w:rsidP="00B30ECE">
      <w:r>
        <w:rPr>
          <w:rFonts w:eastAsia="Times New Roman" w:cs="Times New Roman"/>
          <w:sz w:val="28"/>
          <w:szCs w:val="28"/>
          <w:lang w:eastAsia="ar-SA"/>
        </w:rPr>
        <w:t xml:space="preserve">Республики Крым                                                                              </w:t>
      </w:r>
      <w:r>
        <w:rPr>
          <w:sz w:val="28"/>
        </w:rPr>
        <w:t>А.Н. Белоус</w:t>
      </w:r>
    </w:p>
    <w:sectPr w:rsidR="00B30ECE" w:rsidSect="00CD2BC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ECE"/>
    <w:rsid w:val="00004683"/>
    <w:rsid w:val="000512B0"/>
    <w:rsid w:val="00065259"/>
    <w:rsid w:val="00072BF1"/>
    <w:rsid w:val="00075CD5"/>
    <w:rsid w:val="0008550D"/>
    <w:rsid w:val="00095E30"/>
    <w:rsid w:val="000C3684"/>
    <w:rsid w:val="000D7B9D"/>
    <w:rsid w:val="000F4398"/>
    <w:rsid w:val="000F4B97"/>
    <w:rsid w:val="001023D3"/>
    <w:rsid w:val="00133A5E"/>
    <w:rsid w:val="001676FC"/>
    <w:rsid w:val="001868C0"/>
    <w:rsid w:val="00192FA9"/>
    <w:rsid w:val="001A75A1"/>
    <w:rsid w:val="001A75F8"/>
    <w:rsid w:val="001C51C5"/>
    <w:rsid w:val="001D28ED"/>
    <w:rsid w:val="0021335F"/>
    <w:rsid w:val="00221A5F"/>
    <w:rsid w:val="002224BA"/>
    <w:rsid w:val="00222ECD"/>
    <w:rsid w:val="00226FE8"/>
    <w:rsid w:val="00243924"/>
    <w:rsid w:val="0026583E"/>
    <w:rsid w:val="00297A0E"/>
    <w:rsid w:val="002A1655"/>
    <w:rsid w:val="002A3DF0"/>
    <w:rsid w:val="002D1208"/>
    <w:rsid w:val="00374FF2"/>
    <w:rsid w:val="003A4E72"/>
    <w:rsid w:val="003F3191"/>
    <w:rsid w:val="00426E9C"/>
    <w:rsid w:val="00433DD5"/>
    <w:rsid w:val="004431C7"/>
    <w:rsid w:val="0045673A"/>
    <w:rsid w:val="004B4CC1"/>
    <w:rsid w:val="004E2277"/>
    <w:rsid w:val="004E367E"/>
    <w:rsid w:val="00515467"/>
    <w:rsid w:val="00522795"/>
    <w:rsid w:val="00536332"/>
    <w:rsid w:val="005C41DB"/>
    <w:rsid w:val="005C4CB0"/>
    <w:rsid w:val="005E6CBB"/>
    <w:rsid w:val="0063283B"/>
    <w:rsid w:val="00634758"/>
    <w:rsid w:val="006515DD"/>
    <w:rsid w:val="00651A47"/>
    <w:rsid w:val="00677CDA"/>
    <w:rsid w:val="0068259B"/>
    <w:rsid w:val="006B09FF"/>
    <w:rsid w:val="006F2800"/>
    <w:rsid w:val="00703612"/>
    <w:rsid w:val="0079028D"/>
    <w:rsid w:val="007A1C5A"/>
    <w:rsid w:val="008063BF"/>
    <w:rsid w:val="00837CBB"/>
    <w:rsid w:val="00852B76"/>
    <w:rsid w:val="00863AB1"/>
    <w:rsid w:val="00876000"/>
    <w:rsid w:val="00877EF2"/>
    <w:rsid w:val="008C0C2F"/>
    <w:rsid w:val="008C7FA9"/>
    <w:rsid w:val="008D46DA"/>
    <w:rsid w:val="0094285C"/>
    <w:rsid w:val="00944657"/>
    <w:rsid w:val="009938C0"/>
    <w:rsid w:val="009B0DC6"/>
    <w:rsid w:val="009D003C"/>
    <w:rsid w:val="009E11F2"/>
    <w:rsid w:val="009F173E"/>
    <w:rsid w:val="00A0089D"/>
    <w:rsid w:val="00A11876"/>
    <w:rsid w:val="00A5144A"/>
    <w:rsid w:val="00A6132F"/>
    <w:rsid w:val="00A90CAC"/>
    <w:rsid w:val="00A95ED0"/>
    <w:rsid w:val="00AA287A"/>
    <w:rsid w:val="00AA364C"/>
    <w:rsid w:val="00AB714D"/>
    <w:rsid w:val="00AC36C5"/>
    <w:rsid w:val="00AC4141"/>
    <w:rsid w:val="00AD6595"/>
    <w:rsid w:val="00AE2C9A"/>
    <w:rsid w:val="00B140B1"/>
    <w:rsid w:val="00B15CF1"/>
    <w:rsid w:val="00B30ECE"/>
    <w:rsid w:val="00B31EFD"/>
    <w:rsid w:val="00B41E63"/>
    <w:rsid w:val="00B439DB"/>
    <w:rsid w:val="00B750BB"/>
    <w:rsid w:val="00B92A4C"/>
    <w:rsid w:val="00BC084D"/>
    <w:rsid w:val="00BE1B2A"/>
    <w:rsid w:val="00BF0F5D"/>
    <w:rsid w:val="00BF33EE"/>
    <w:rsid w:val="00C362E9"/>
    <w:rsid w:val="00C67769"/>
    <w:rsid w:val="00C74253"/>
    <w:rsid w:val="00C84947"/>
    <w:rsid w:val="00CA37B1"/>
    <w:rsid w:val="00CA7288"/>
    <w:rsid w:val="00CC5D7B"/>
    <w:rsid w:val="00CC6CBF"/>
    <w:rsid w:val="00CD2BC3"/>
    <w:rsid w:val="00CF1FAC"/>
    <w:rsid w:val="00D06147"/>
    <w:rsid w:val="00D1744B"/>
    <w:rsid w:val="00D57703"/>
    <w:rsid w:val="00D66446"/>
    <w:rsid w:val="00D738DD"/>
    <w:rsid w:val="00D822BB"/>
    <w:rsid w:val="00D831B2"/>
    <w:rsid w:val="00D83BBC"/>
    <w:rsid w:val="00D85FE1"/>
    <w:rsid w:val="00DA1226"/>
    <w:rsid w:val="00DB48A4"/>
    <w:rsid w:val="00DC6457"/>
    <w:rsid w:val="00DE4B9A"/>
    <w:rsid w:val="00E21360"/>
    <w:rsid w:val="00E44393"/>
    <w:rsid w:val="00E71171"/>
    <w:rsid w:val="00E865A3"/>
    <w:rsid w:val="00ED7C41"/>
    <w:rsid w:val="00F12570"/>
    <w:rsid w:val="00F35E9E"/>
    <w:rsid w:val="00F61461"/>
    <w:rsid w:val="00F920A2"/>
    <w:rsid w:val="00FA3D97"/>
    <w:rsid w:val="00FA6475"/>
    <w:rsid w:val="00FB3972"/>
    <w:rsid w:val="00FB6C7F"/>
    <w:rsid w:val="00FD3652"/>
    <w:rsid w:val="00FF0633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D1D3"/>
  <w15:docId w15:val="{3ADDAAA2-3404-47B9-8F9E-0C06BD4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E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0ECE"/>
    <w:pPr>
      <w:spacing w:after="120"/>
    </w:pPr>
  </w:style>
  <w:style w:type="character" w:customStyle="1" w:styleId="a4">
    <w:name w:val="Основной текст Знак"/>
    <w:basedOn w:val="a0"/>
    <w:link w:val="a3"/>
    <w:rsid w:val="00B30ECE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30E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B3972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97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1">
    <w:name w:val="Основной текст1"/>
    <w:basedOn w:val="a"/>
    <w:rsid w:val="0026583E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WW8Num2z4">
    <w:name w:val="WW8Num2z4"/>
    <w:rsid w:val="00703612"/>
  </w:style>
  <w:style w:type="character" w:customStyle="1" w:styleId="fontstyle01">
    <w:name w:val="fontstyle01"/>
    <w:rsid w:val="00AE2C9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rsid w:val="00CD2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BAF75-64E9-459A-9F23-1DFAEAA1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УМИ-3</dc:creator>
  <cp:keywords/>
  <dc:description/>
  <cp:lastModifiedBy>Ольга Кирпичникова</cp:lastModifiedBy>
  <cp:revision>116</cp:revision>
  <cp:lastPrinted>2022-04-21T09:02:00Z</cp:lastPrinted>
  <dcterms:created xsi:type="dcterms:W3CDTF">2017-05-10T07:01:00Z</dcterms:created>
  <dcterms:modified xsi:type="dcterms:W3CDTF">2022-05-06T11:31:00Z</dcterms:modified>
</cp:coreProperties>
</file>